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1624"/>
      </w:tblGrid>
      <w:tr w:rsidR="002718B4" w:rsidTr="001475F2">
        <w:tc>
          <w:tcPr>
            <w:tcW w:w="3085" w:type="dxa"/>
          </w:tcPr>
          <w:p w:rsidR="002718B4" w:rsidRDefault="002718B4" w:rsidP="001475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2718B4" w:rsidRPr="00F07CC2" w:rsidRDefault="002718B4" w:rsidP="001475F2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2718B4" w:rsidRPr="00F07CC2" w:rsidRDefault="002718B4" w:rsidP="001475F2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8865B6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8865B6">
              <w:rPr>
                <w:i/>
                <w:sz w:val="28"/>
                <w:szCs w:val="28"/>
              </w:rPr>
              <w:t>currico</w:t>
            </w:r>
            <w:r w:rsidRPr="0034454C">
              <w:rPr>
                <w:i/>
                <w:sz w:val="28"/>
                <w:szCs w:val="28"/>
              </w:rPr>
              <w:t>la</w:t>
            </w:r>
            <w:proofErr w:type="spellEnd"/>
            <w:r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:rsidR="002718B4" w:rsidRDefault="002718B4" w:rsidP="002718B4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3119"/>
        <w:gridCol w:w="8647"/>
      </w:tblGrid>
      <w:tr w:rsidR="003C6A94" w:rsidRPr="007968BB" w:rsidTr="003C6A94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94" w:rsidRPr="00BA38E8" w:rsidRDefault="003C6A94" w:rsidP="00D644E9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94" w:rsidRPr="00876238" w:rsidRDefault="003C6A94" w:rsidP="007D790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524C4">
              <w:rPr>
                <w:rFonts w:ascii="Arial" w:eastAsia="Times New Roman" w:hAnsi="Arial" w:cs="Arial"/>
                <w:sz w:val="24"/>
                <w:szCs w:val="24"/>
              </w:rPr>
              <w:t xml:space="preserve">2 - </w:t>
            </w:r>
            <w:r w:rsidR="007D7908" w:rsidRPr="00322165">
              <w:rPr>
                <w:rFonts w:ascii="Arial" w:eastAsia="Times New Roman" w:hAnsi="Arial" w:cs="Arial"/>
                <w:sz w:val="24"/>
                <w:szCs w:val="24"/>
              </w:rPr>
              <w:t>Riconoscere, valutare, gestire e prevenire il rischio, il pericolo, il danno</w:t>
            </w:r>
            <w:r w:rsidRPr="003C6A94">
              <w:rPr>
                <w:rFonts w:ascii="Arial" w:eastAsia="Calibri" w:hAnsi="Arial" w:cs="Arial"/>
                <w:sz w:val="24"/>
                <w:szCs w:val="24"/>
              </w:rPr>
              <w:t xml:space="preserve"> fisic</w:t>
            </w:r>
            <w:r w:rsidR="007D7908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3C6A94">
              <w:rPr>
                <w:rFonts w:ascii="Arial" w:eastAsia="Calibri" w:hAnsi="Arial" w:cs="Arial"/>
                <w:sz w:val="24"/>
                <w:szCs w:val="24"/>
              </w:rPr>
              <w:t xml:space="preserve"> conness</w:t>
            </w:r>
            <w:r w:rsidR="007D7908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3C6A94">
              <w:rPr>
                <w:rFonts w:ascii="Arial" w:eastAsia="Calibri" w:hAnsi="Arial" w:cs="Arial"/>
                <w:sz w:val="24"/>
                <w:szCs w:val="24"/>
              </w:rPr>
              <w:t xml:space="preserve"> all’attività in palestra e a quella lavorativa; </w:t>
            </w:r>
            <w:r w:rsidRPr="003C6A94">
              <w:rPr>
                <w:rFonts w:ascii="Arial" w:hAnsi="Arial" w:cs="Arial"/>
                <w:sz w:val="24"/>
                <w:szCs w:val="24"/>
              </w:rPr>
              <w:t>scegliere il comportamento adeguato in presenza di un infortunio</w:t>
            </w:r>
          </w:p>
        </w:tc>
      </w:tr>
      <w:tr w:rsidR="002718B4" w:rsidRPr="007968BB" w:rsidTr="00564E5E">
        <w:trPr>
          <w:trHeight w:val="6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B4" w:rsidRPr="00BA38E8" w:rsidRDefault="002718B4" w:rsidP="001475F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B4" w:rsidRPr="00C524C4" w:rsidRDefault="00B40FAB" w:rsidP="00E5420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</w:t>
            </w:r>
            <w:r w:rsidR="00E54208">
              <w:rPr>
                <w:rFonts w:ascii="Arial" w:eastAsia="Times New Roman" w:hAnsi="Arial" w:cs="Arial"/>
                <w:sz w:val="24"/>
                <w:szCs w:val="24"/>
              </w:rPr>
              <w:t>RTUNI E MALATTIE PROFESSIONALI,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MOVIMENTAZIONE MANUALE DEI CARICHI</w:t>
            </w:r>
            <w:r w:rsidR="00D8119F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MOVIMENTI RIPETITIVI</w:t>
            </w:r>
            <w:r w:rsidR="00E5420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2784B">
              <w:rPr>
                <w:rFonts w:ascii="Arial" w:eastAsia="Times New Roman" w:hAnsi="Arial" w:cs="Arial"/>
                <w:sz w:val="24"/>
                <w:szCs w:val="24"/>
              </w:rPr>
              <w:t xml:space="preserve"> EMERGENZE</w:t>
            </w:r>
            <w:r w:rsidR="00E54208">
              <w:rPr>
                <w:rFonts w:ascii="Arial" w:eastAsia="Times New Roman" w:hAnsi="Arial" w:cs="Arial"/>
                <w:sz w:val="24"/>
                <w:szCs w:val="24"/>
              </w:rPr>
              <w:t xml:space="preserve"> : PRIMO SOCCORSO</w:t>
            </w:r>
            <w:r w:rsidR="002718B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E54208">
              <w:rPr>
                <w:rFonts w:ascii="Arial" w:eastAsia="Times New Roman" w:hAnsi="Arial" w:cs="Arial"/>
                <w:sz w:val="24"/>
                <w:szCs w:val="24"/>
              </w:rPr>
              <w:t xml:space="preserve"> Modulo </w:t>
            </w:r>
            <w:r w:rsidR="00E36A2D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</w:tr>
      <w:tr w:rsidR="002718B4" w:rsidRPr="007968BB" w:rsidTr="001475F2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B4" w:rsidRPr="00BA38E8" w:rsidRDefault="002718B4" w:rsidP="001475F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B4" w:rsidRPr="00C524C4" w:rsidRDefault="002718B4" w:rsidP="00466D0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Scientifica (Scienze motorie</w:t>
            </w:r>
            <w:r w:rsidRPr="00C524C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2718B4" w:rsidRPr="007968BB" w:rsidTr="001475F2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B4" w:rsidRPr="00BA38E8" w:rsidRDefault="002718B4" w:rsidP="001475F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A8" w:rsidRPr="00C524C4" w:rsidRDefault="003573D5" w:rsidP="001475F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Terze</w:t>
            </w:r>
            <w:r w:rsidR="00AF2866">
              <w:rPr>
                <w:rFonts w:ascii="Arial" w:eastAsia="Times New Roman" w:hAnsi="Arial" w:cs="Arial"/>
                <w:sz w:val="24"/>
                <w:szCs w:val="24"/>
              </w:rPr>
              <w:t xml:space="preserve">  ITI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B4" w:rsidRPr="00C524C4" w:rsidRDefault="002718B4" w:rsidP="001475F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C524C4">
              <w:rPr>
                <w:rFonts w:ascii="Arial" w:eastAsia="Times New Roman" w:hAnsi="Arial" w:cs="Arial"/>
                <w:sz w:val="24"/>
                <w:szCs w:val="24"/>
              </w:rPr>
              <w:t xml:space="preserve">Intero </w:t>
            </w:r>
            <w:proofErr w:type="spellStart"/>
            <w:r w:rsidRPr="00C524C4">
              <w:rPr>
                <w:rFonts w:ascii="Arial" w:eastAsia="Times New Roman" w:hAnsi="Arial" w:cs="Arial"/>
                <w:sz w:val="24"/>
                <w:szCs w:val="24"/>
              </w:rPr>
              <w:t>a.s.</w:t>
            </w:r>
            <w:proofErr w:type="spellEnd"/>
          </w:p>
        </w:tc>
      </w:tr>
    </w:tbl>
    <w:p w:rsidR="002718B4" w:rsidRDefault="002718B4" w:rsidP="002718B4">
      <w:pPr>
        <w:spacing w:after="0"/>
      </w:pPr>
    </w:p>
    <w:tbl>
      <w:tblPr>
        <w:tblStyle w:val="Grigliatabella"/>
        <w:tblW w:w="0" w:type="auto"/>
        <w:tblLayout w:type="fixed"/>
        <w:tblLook w:val="04A0"/>
      </w:tblPr>
      <w:tblGrid>
        <w:gridCol w:w="2376"/>
        <w:gridCol w:w="2268"/>
        <w:gridCol w:w="3969"/>
        <w:gridCol w:w="2977"/>
        <w:gridCol w:w="3196"/>
      </w:tblGrid>
      <w:tr w:rsidR="002718B4" w:rsidTr="001C02B0">
        <w:trPr>
          <w:trHeight w:val="949"/>
          <w:tblHeader/>
        </w:trPr>
        <w:tc>
          <w:tcPr>
            <w:tcW w:w="2376" w:type="dxa"/>
            <w:vAlign w:val="center"/>
          </w:tcPr>
          <w:p w:rsidR="002718B4" w:rsidRPr="0053441A" w:rsidRDefault="002718B4" w:rsidP="001475F2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268" w:type="dxa"/>
            <w:vAlign w:val="center"/>
          </w:tcPr>
          <w:p w:rsidR="002718B4" w:rsidRPr="0053441A" w:rsidRDefault="002718B4" w:rsidP="001475F2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3969" w:type="dxa"/>
            <w:vAlign w:val="center"/>
          </w:tcPr>
          <w:p w:rsidR="002718B4" w:rsidRPr="0053441A" w:rsidRDefault="002718B4" w:rsidP="00466D03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</w:t>
            </w:r>
            <w:r w:rsidR="00466D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</w:t>
            </w:r>
            <w:r w:rsidR="00E5420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(</w:t>
            </w: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SYLLABUS</w:t>
            </w:r>
            <w:r w:rsidR="00E5420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2977" w:type="dxa"/>
            <w:vAlign w:val="center"/>
          </w:tcPr>
          <w:p w:rsidR="002718B4" w:rsidRPr="0053441A" w:rsidRDefault="002718B4" w:rsidP="001475F2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3196" w:type="dxa"/>
            <w:vAlign w:val="center"/>
          </w:tcPr>
          <w:p w:rsidR="002718B4" w:rsidRPr="00B27921" w:rsidRDefault="002718B4" w:rsidP="001475F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2718B4" w:rsidTr="001C02B0">
        <w:tc>
          <w:tcPr>
            <w:tcW w:w="2376" w:type="dxa"/>
          </w:tcPr>
          <w:p w:rsidR="00564E5E" w:rsidRDefault="00564E5E" w:rsidP="00564E5E">
            <w:pPr>
              <w:pStyle w:val="Paragrafoelenco"/>
              <w:numPr>
                <w:ilvl w:val="0"/>
                <w:numId w:val="5"/>
              </w:numPr>
              <w:rPr>
                <w:rFonts w:eastAsia="Times New Roman" w:cs="Arial"/>
                <w:szCs w:val="20"/>
              </w:rPr>
            </w:pPr>
            <w:r>
              <w:rPr>
                <w:rFonts w:cs="Arial"/>
              </w:rPr>
              <w:t>OSSERVARE</w:t>
            </w:r>
            <w:r w:rsidRPr="00A00ABF">
              <w:rPr>
                <w:rFonts w:cs="Arial"/>
              </w:rPr>
              <w:t xml:space="preserve"> e </w:t>
            </w:r>
            <w:r>
              <w:rPr>
                <w:rFonts w:cs="Arial"/>
              </w:rPr>
              <w:t>PRENDERE</w:t>
            </w:r>
            <w:r w:rsidRPr="00A00ABF">
              <w:rPr>
                <w:rFonts w:cs="Arial"/>
              </w:rPr>
              <w:t xml:space="preserve"> coscienza del proprio corpo e </w:t>
            </w:r>
            <w:r>
              <w:rPr>
                <w:rFonts w:cs="Arial"/>
              </w:rPr>
              <w:t>fare una “autoanalisi posturale”</w:t>
            </w:r>
          </w:p>
          <w:p w:rsidR="00564E5E" w:rsidRPr="00D01B24" w:rsidRDefault="00564E5E" w:rsidP="00564E5E">
            <w:pPr>
              <w:rPr>
                <w:rFonts w:eastAsia="Times New Roman" w:cs="Arial"/>
                <w:szCs w:val="20"/>
              </w:rPr>
            </w:pPr>
          </w:p>
          <w:p w:rsidR="00564E5E" w:rsidRDefault="00564E5E" w:rsidP="00564E5E">
            <w:pPr>
              <w:pStyle w:val="Paragrafoelenco"/>
              <w:numPr>
                <w:ilvl w:val="0"/>
                <w:numId w:val="5"/>
              </w:numPr>
              <w:rPr>
                <w:rFonts w:eastAsia="Times New Roman" w:cs="Arial"/>
                <w:szCs w:val="20"/>
              </w:rPr>
            </w:pPr>
            <w:r>
              <w:rPr>
                <w:rFonts w:cs="Arial"/>
              </w:rPr>
              <w:t>AUTOCORREGGERE</w:t>
            </w:r>
            <w:r w:rsidRPr="00A00ABF">
              <w:rPr>
                <w:rFonts w:cs="Arial"/>
              </w:rPr>
              <w:t xml:space="preserve"> la propria </w:t>
            </w:r>
            <w:r w:rsidR="00C92E9B">
              <w:rPr>
                <w:rFonts w:cs="Arial"/>
              </w:rPr>
              <w:t xml:space="preserve">postura nella vita quotidiana </w:t>
            </w:r>
          </w:p>
          <w:p w:rsidR="00564E5E" w:rsidRPr="00A00ABF" w:rsidRDefault="00564E5E" w:rsidP="00564E5E">
            <w:pPr>
              <w:rPr>
                <w:rFonts w:eastAsia="Times New Roman" w:cs="Arial"/>
                <w:szCs w:val="20"/>
              </w:rPr>
            </w:pPr>
          </w:p>
          <w:p w:rsidR="00564E5E" w:rsidRPr="00A00ABF" w:rsidRDefault="00564E5E" w:rsidP="00564E5E">
            <w:pPr>
              <w:pStyle w:val="Paragrafoelenco"/>
              <w:numPr>
                <w:ilvl w:val="0"/>
                <w:numId w:val="5"/>
              </w:numPr>
              <w:rPr>
                <w:rFonts w:eastAsia="Times New Roman" w:cs="Arial"/>
                <w:szCs w:val="20"/>
              </w:rPr>
            </w:pPr>
            <w:r>
              <w:rPr>
                <w:rFonts w:cs="Arial"/>
              </w:rPr>
              <w:t>MANTENERE</w:t>
            </w:r>
            <w:r w:rsidRPr="00A00ABF">
              <w:rPr>
                <w:rFonts w:cs="Arial"/>
              </w:rPr>
              <w:t xml:space="preserve"> la postura corretta in posizioni s</w:t>
            </w:r>
            <w:r w:rsidR="00C92E9B">
              <w:rPr>
                <w:rFonts w:cs="Arial"/>
              </w:rPr>
              <w:t xml:space="preserve">tatiche della vita quotidiana </w:t>
            </w:r>
          </w:p>
          <w:p w:rsidR="00564E5E" w:rsidRPr="00A00ABF" w:rsidRDefault="00564E5E" w:rsidP="00564E5E">
            <w:pPr>
              <w:pStyle w:val="Paragrafoelenco"/>
              <w:rPr>
                <w:rFonts w:eastAsia="Times New Roman" w:cs="Arial"/>
                <w:szCs w:val="20"/>
              </w:rPr>
            </w:pPr>
          </w:p>
          <w:p w:rsidR="00564E5E" w:rsidRPr="00564E5E" w:rsidRDefault="00564E5E" w:rsidP="00564E5E">
            <w:pPr>
              <w:pStyle w:val="Paragrafoelenco"/>
              <w:numPr>
                <w:ilvl w:val="0"/>
                <w:numId w:val="5"/>
              </w:numPr>
              <w:rPr>
                <w:rFonts w:eastAsia="Times New Roman" w:cs="Arial"/>
                <w:szCs w:val="20"/>
              </w:rPr>
            </w:pPr>
            <w:r>
              <w:rPr>
                <w:rFonts w:cs="Arial"/>
              </w:rPr>
              <w:t>SOLLEVARE</w:t>
            </w:r>
            <w:r w:rsidRPr="00A00ABF">
              <w:rPr>
                <w:rFonts w:cs="Arial"/>
              </w:rPr>
              <w:t xml:space="preserve"> pesi</w:t>
            </w:r>
            <w:r>
              <w:rPr>
                <w:rFonts w:cs="Arial"/>
              </w:rPr>
              <w:t xml:space="preserve"> nel modo corretto</w:t>
            </w:r>
          </w:p>
          <w:p w:rsidR="00564E5E" w:rsidRPr="00564E5E" w:rsidRDefault="00564E5E" w:rsidP="00564E5E">
            <w:pPr>
              <w:pStyle w:val="Paragrafoelenco"/>
              <w:rPr>
                <w:rFonts w:eastAsia="Times New Roman" w:cs="Arial"/>
                <w:szCs w:val="20"/>
              </w:rPr>
            </w:pPr>
          </w:p>
          <w:p w:rsidR="00032BE4" w:rsidRPr="00032BE4" w:rsidRDefault="00564E5E" w:rsidP="00032BE4">
            <w:pPr>
              <w:pStyle w:val="Paragrafoelenco"/>
              <w:numPr>
                <w:ilvl w:val="0"/>
                <w:numId w:val="5"/>
              </w:numPr>
              <w:rPr>
                <w:rFonts w:eastAsia="Times New Roman" w:cs="Arial"/>
                <w:szCs w:val="20"/>
              </w:rPr>
            </w:pPr>
            <w:r>
              <w:rPr>
                <w:rFonts w:cs="Arial"/>
              </w:rPr>
              <w:t>APPLICARE</w:t>
            </w:r>
            <w:r w:rsidRPr="00A00ABF">
              <w:rPr>
                <w:rFonts w:cs="Arial"/>
              </w:rPr>
              <w:t xml:space="preserve"> procedure adeguate alla situazione in presenza di un infortunio</w:t>
            </w:r>
          </w:p>
          <w:p w:rsidR="00032BE4" w:rsidRPr="001C12E9" w:rsidRDefault="00032BE4" w:rsidP="001C12E9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2268" w:type="dxa"/>
          </w:tcPr>
          <w:p w:rsidR="00C45281" w:rsidRPr="00E54208" w:rsidRDefault="00C45281" w:rsidP="00364CA8">
            <w:pPr>
              <w:rPr>
                <w:rFonts w:ascii="Calibri" w:eastAsia="Times New Roman" w:hAnsi="Calibri" w:cs="Times New Roman"/>
                <w:color w:val="000000"/>
              </w:rPr>
            </w:pPr>
            <w:r w:rsidRPr="00E54208">
              <w:rPr>
                <w:rFonts w:ascii="Calibri" w:eastAsia="Times New Roman" w:hAnsi="Calibri" w:cs="Times New Roman"/>
                <w:color w:val="000000"/>
              </w:rPr>
              <w:lastRenderedPageBreak/>
              <w:t>PREVENZIONE E PROTEZIONE</w:t>
            </w:r>
          </w:p>
          <w:p w:rsidR="00C45281" w:rsidRDefault="00DB6F69" w:rsidP="00C45281">
            <w:pPr>
              <w:pStyle w:val="Paragrafoelenco"/>
              <w:ind w:left="355"/>
              <w:rPr>
                <w:rFonts w:cs="Arial"/>
              </w:rPr>
            </w:pPr>
            <w:r>
              <w:rPr>
                <w:rFonts w:cs="Arial"/>
              </w:rPr>
              <w:t>Essere informato sul</w:t>
            </w:r>
            <w:r w:rsidR="00C45281" w:rsidRPr="00660E01">
              <w:rPr>
                <w:rFonts w:cs="Arial"/>
              </w:rPr>
              <w:t>le posture scorrette</w:t>
            </w:r>
          </w:p>
          <w:p w:rsidR="00C45281" w:rsidRDefault="00C45281" w:rsidP="00C45281">
            <w:pPr>
              <w:pStyle w:val="Paragrafoelenco"/>
              <w:ind w:left="355"/>
              <w:rPr>
                <w:rFonts w:cs="Arial"/>
              </w:rPr>
            </w:pPr>
          </w:p>
          <w:p w:rsidR="00C45281" w:rsidRDefault="001C12E9" w:rsidP="00C45281">
            <w:pPr>
              <w:pStyle w:val="Paragrafoelenco"/>
              <w:ind w:left="355"/>
              <w:rPr>
                <w:rFonts w:cs="Arial"/>
              </w:rPr>
            </w:pPr>
            <w:r>
              <w:rPr>
                <w:rFonts w:cs="Arial"/>
              </w:rPr>
              <w:t>del</w:t>
            </w:r>
            <w:r w:rsidR="00C45281" w:rsidRPr="00660E01">
              <w:rPr>
                <w:rFonts w:cs="Arial"/>
              </w:rPr>
              <w:t>le posture corrette nelle diverse posizioni del corpo (eretta, seduta, in decubito)</w:t>
            </w:r>
          </w:p>
          <w:p w:rsidR="00C45281" w:rsidRDefault="00C45281" w:rsidP="00C45281">
            <w:pPr>
              <w:pStyle w:val="Paragrafoelenco"/>
              <w:ind w:left="355"/>
              <w:rPr>
                <w:rFonts w:cs="Arial"/>
              </w:rPr>
            </w:pPr>
          </w:p>
          <w:p w:rsidR="00C45281" w:rsidRPr="00364CA8" w:rsidRDefault="00C45281" w:rsidP="00364CA8">
            <w:pPr>
              <w:rPr>
                <w:rFonts w:cs="Arial"/>
              </w:rPr>
            </w:pPr>
          </w:p>
          <w:p w:rsidR="00C45281" w:rsidRDefault="00C45281" w:rsidP="00C45281">
            <w:pPr>
              <w:pStyle w:val="Paragrafoelenco"/>
              <w:ind w:left="355"/>
              <w:rPr>
                <w:rFonts w:cs="Arial"/>
              </w:rPr>
            </w:pPr>
            <w:r w:rsidRPr="00660E01">
              <w:rPr>
                <w:rFonts w:cs="Arial"/>
              </w:rPr>
              <w:t>Prevenzione</w:t>
            </w:r>
            <w:r w:rsidR="00C92E9B">
              <w:rPr>
                <w:rFonts w:cs="Arial"/>
              </w:rPr>
              <w:t xml:space="preserve"> degli infortuni sportivi</w:t>
            </w:r>
          </w:p>
          <w:p w:rsidR="00C45281" w:rsidRDefault="00C45281" w:rsidP="00C45281">
            <w:pPr>
              <w:pStyle w:val="Paragrafoelenco"/>
              <w:ind w:left="355"/>
              <w:rPr>
                <w:rFonts w:cs="Arial"/>
              </w:rPr>
            </w:pPr>
          </w:p>
          <w:p w:rsidR="00C45281" w:rsidRPr="00032BE4" w:rsidRDefault="00C45281" w:rsidP="00C45281">
            <w:pPr>
              <w:pStyle w:val="Paragrafoelenco"/>
              <w:ind w:left="355"/>
              <w:rPr>
                <w:strike/>
              </w:rPr>
            </w:pPr>
            <w:r w:rsidRPr="00032BE4">
              <w:rPr>
                <w:strike/>
              </w:rPr>
              <w:br/>
            </w:r>
          </w:p>
          <w:p w:rsidR="00C45281" w:rsidRDefault="00C45281" w:rsidP="00C92E9B">
            <w:pPr>
              <w:pStyle w:val="Paragrafoelenco"/>
              <w:ind w:left="35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REGOLAMENTI</w:t>
            </w:r>
          </w:p>
          <w:p w:rsidR="00C45281" w:rsidRDefault="00C45281" w:rsidP="00C45281">
            <w:pPr>
              <w:pStyle w:val="Paragrafoelenco"/>
              <w:ind w:left="355"/>
              <w:rPr>
                <w:rFonts w:cs="Arial"/>
              </w:rPr>
            </w:pPr>
            <w:r w:rsidRPr="00660E01">
              <w:rPr>
                <w:rFonts w:cs="Arial"/>
              </w:rPr>
              <w:t xml:space="preserve">Primo soccorso: </w:t>
            </w:r>
          </w:p>
          <w:p w:rsidR="00C92E9B" w:rsidRPr="003826E9" w:rsidRDefault="00C92E9B" w:rsidP="00C45281">
            <w:pPr>
              <w:pStyle w:val="Paragrafoelenco"/>
              <w:ind w:left="35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</w:rPr>
              <w:t>adempienze e misure attuative</w:t>
            </w:r>
          </w:p>
          <w:p w:rsidR="00C45281" w:rsidRPr="00251C93" w:rsidRDefault="00C45281" w:rsidP="00C4528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718B4" w:rsidRPr="00C45281" w:rsidRDefault="002718B4" w:rsidP="00C92E9B">
            <w:pPr>
              <w:pStyle w:val="Paragrafoelenco"/>
              <w:ind w:left="35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</w:tcPr>
          <w:p w:rsidR="001E2893" w:rsidRDefault="001E2893" w:rsidP="00B40F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(Mod.1) - Conoscenza generale</w:t>
            </w:r>
          </w:p>
          <w:p w:rsidR="001E2893" w:rsidRPr="001E2893" w:rsidRDefault="001E2893" w:rsidP="001E2893">
            <w:pPr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  <w:r w:rsidRPr="001E2893">
              <w:rPr>
                <w:color w:val="000000"/>
              </w:rPr>
              <w:t>- Termini della sicurezza</w:t>
            </w:r>
          </w:p>
          <w:p w:rsidR="00B40FAB" w:rsidRDefault="00B40FAB" w:rsidP="00B40FAB">
            <w:pPr>
              <w:rPr>
                <w:color w:val="000000"/>
              </w:rPr>
            </w:pPr>
            <w:r w:rsidRPr="00B97AD8">
              <w:rPr>
                <w:color w:val="000000"/>
              </w:rPr>
              <w:t xml:space="preserve">1.4.1- </w:t>
            </w:r>
            <w:r>
              <w:rPr>
                <w:color w:val="000000"/>
              </w:rPr>
              <w:t>P</w:t>
            </w:r>
            <w:r w:rsidRPr="00B97AD8">
              <w:rPr>
                <w:color w:val="000000"/>
              </w:rPr>
              <w:t xml:space="preserve">ossibili interventi di </w:t>
            </w:r>
            <w:r>
              <w:rPr>
                <w:color w:val="000000"/>
              </w:rPr>
              <w:t>p</w:t>
            </w:r>
            <w:r w:rsidRPr="00B97AD8">
              <w:rPr>
                <w:color w:val="000000"/>
              </w:rPr>
              <w:t>revenzione</w:t>
            </w:r>
          </w:p>
          <w:p w:rsidR="00B40FAB" w:rsidRPr="00B97AD8" w:rsidRDefault="00C92E9B" w:rsidP="00B40FAB">
            <w:pPr>
              <w:rPr>
                <w:color w:val="000000"/>
              </w:rPr>
            </w:pPr>
            <w:r>
              <w:rPr>
                <w:color w:val="000000"/>
              </w:rPr>
              <w:t>1.2 Danni causati dalla sedentarietà</w:t>
            </w:r>
          </w:p>
          <w:p w:rsidR="00B40FAB" w:rsidRDefault="00B40FAB" w:rsidP="00B40FAB">
            <w:pPr>
              <w:rPr>
                <w:color w:val="000000"/>
              </w:rPr>
            </w:pPr>
          </w:p>
          <w:p w:rsidR="003B7AD3" w:rsidRDefault="004A1AB4" w:rsidP="003B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(Mod.2) </w:t>
            </w:r>
          </w:p>
          <w:p w:rsidR="00C25551" w:rsidRDefault="00C25551" w:rsidP="003B7AD3">
            <w:pPr>
              <w:rPr>
                <w:color w:val="000000"/>
              </w:rPr>
            </w:pPr>
            <w:r>
              <w:rPr>
                <w:color w:val="000000"/>
              </w:rPr>
              <w:t>1.2 - Incidenti mancati</w:t>
            </w:r>
            <w:r w:rsidR="004A1AB4">
              <w:rPr>
                <w:color w:val="000000"/>
              </w:rPr>
              <w:t xml:space="preserve"> - Infortuni sportivi</w:t>
            </w:r>
          </w:p>
          <w:p w:rsidR="00C25551" w:rsidRDefault="00C25551" w:rsidP="003B7AD3">
            <w:pPr>
              <w:rPr>
                <w:color w:val="000000"/>
              </w:rPr>
            </w:pPr>
          </w:p>
          <w:p w:rsidR="00B40FAB" w:rsidRDefault="00B40FAB" w:rsidP="003B7AD3">
            <w:pPr>
              <w:rPr>
                <w:color w:val="000000"/>
              </w:rPr>
            </w:pPr>
            <w:r w:rsidRPr="00B97AD8">
              <w:rPr>
                <w:color w:val="000000"/>
              </w:rPr>
              <w:t>1.3.1- Analisi di infortuni accaduti e delle loro cause e degli interventi preventivi</w:t>
            </w:r>
          </w:p>
          <w:p w:rsidR="001C02B0" w:rsidRDefault="001C02B0" w:rsidP="001C02B0">
            <w:pPr>
              <w:rPr>
                <w:color w:val="000000"/>
              </w:rPr>
            </w:pPr>
          </w:p>
          <w:p w:rsidR="003573D5" w:rsidRDefault="003573D5" w:rsidP="001C02B0">
            <w:pPr>
              <w:rPr>
                <w:color w:val="000000"/>
              </w:rPr>
            </w:pPr>
          </w:p>
          <w:p w:rsidR="001C02B0" w:rsidRDefault="001C02B0" w:rsidP="001C02B0">
            <w:pPr>
              <w:rPr>
                <w:color w:val="000000"/>
              </w:rPr>
            </w:pPr>
            <w:r>
              <w:lastRenderedPageBreak/>
              <w:t xml:space="preserve">(Mod.1) - 9 - </w:t>
            </w:r>
            <w:r>
              <w:rPr>
                <w:color w:val="000000"/>
              </w:rPr>
              <w:t>Movimentazione manuale dei carichi e movimenti ripetitivi</w:t>
            </w:r>
          </w:p>
          <w:p w:rsidR="001C02B0" w:rsidRDefault="001C02B0" w:rsidP="001C02B0">
            <w:pPr>
              <w:rPr>
                <w:color w:val="000000"/>
              </w:rPr>
            </w:pPr>
            <w:r>
              <w:rPr>
                <w:color w:val="000000"/>
              </w:rPr>
              <w:t>9.2 - Rischi specifici</w:t>
            </w:r>
          </w:p>
          <w:p w:rsidR="001C02B0" w:rsidRDefault="001C02B0" w:rsidP="001C02B0">
            <w:pPr>
              <w:rPr>
                <w:color w:val="000000"/>
              </w:rPr>
            </w:pPr>
            <w:r>
              <w:t>9.2.2 - Corretta modalità di movimentazione manuale</w:t>
            </w:r>
          </w:p>
          <w:p w:rsidR="00B40FAB" w:rsidRPr="00B97AD8" w:rsidRDefault="00B40FAB" w:rsidP="00B40FAB">
            <w:pPr>
              <w:rPr>
                <w:color w:val="000000"/>
              </w:rPr>
            </w:pPr>
          </w:p>
          <w:p w:rsidR="003B7AD3" w:rsidRDefault="004A1AB4" w:rsidP="00B40FAB">
            <w:pPr>
              <w:rPr>
                <w:color w:val="000000"/>
              </w:rPr>
            </w:pPr>
            <w:r>
              <w:rPr>
                <w:color w:val="000000"/>
              </w:rPr>
              <w:t>(Mod.2) - 4</w:t>
            </w:r>
            <w:r w:rsidR="00B40FAB">
              <w:rPr>
                <w:color w:val="000000"/>
              </w:rPr>
              <w:t xml:space="preserve"> - Movimentazione manuale de</w:t>
            </w:r>
            <w:r w:rsidR="003B7AD3">
              <w:rPr>
                <w:color w:val="000000"/>
              </w:rPr>
              <w:t>i carichi, movimenti ripetitivi</w:t>
            </w:r>
          </w:p>
          <w:p w:rsidR="00B40FAB" w:rsidRDefault="00B40FAB" w:rsidP="00B40FAB">
            <w:pPr>
              <w:rPr>
                <w:color w:val="000000"/>
              </w:rPr>
            </w:pPr>
          </w:p>
          <w:p w:rsidR="00B40FAB" w:rsidRDefault="00B40FAB" w:rsidP="00B40FAB">
            <w:pPr>
              <w:rPr>
                <w:color w:val="000000"/>
              </w:rPr>
            </w:pPr>
          </w:p>
          <w:p w:rsidR="0052784B" w:rsidRPr="00B97AD8" w:rsidRDefault="0052784B" w:rsidP="00B40FAB">
            <w:pPr>
              <w:rPr>
                <w:color w:val="000000"/>
              </w:rPr>
            </w:pPr>
            <w:r>
              <w:rPr>
                <w:color w:val="000000"/>
              </w:rPr>
              <w:t>(Mod.2) - 10 - Emergenze</w:t>
            </w:r>
          </w:p>
          <w:p w:rsidR="006C17C2" w:rsidRDefault="006C17C2" w:rsidP="00B40FAB">
            <w:pPr>
              <w:rPr>
                <w:color w:val="000000"/>
              </w:rPr>
            </w:pPr>
          </w:p>
          <w:p w:rsidR="002718B4" w:rsidRPr="00CD07AB" w:rsidRDefault="00B40FAB" w:rsidP="006C17C2">
            <w:r w:rsidRPr="00B97AD8">
              <w:rPr>
                <w:color w:val="000000"/>
              </w:rPr>
              <w:t>10.1.</w:t>
            </w:r>
            <w:r w:rsidR="006C17C2">
              <w:rPr>
                <w:color w:val="000000"/>
              </w:rPr>
              <w:t xml:space="preserve"> Pr</w:t>
            </w:r>
            <w:r w:rsidRPr="00B97AD8">
              <w:rPr>
                <w:color w:val="000000"/>
              </w:rPr>
              <w:t>imo soccorso: diritti e doveri</w:t>
            </w:r>
          </w:p>
        </w:tc>
        <w:tc>
          <w:tcPr>
            <w:tcW w:w="2977" w:type="dxa"/>
          </w:tcPr>
          <w:p w:rsidR="002718B4" w:rsidRPr="001C12E9" w:rsidRDefault="00EC4F94" w:rsidP="007F77CD">
            <w:pPr>
              <w:pStyle w:val="Paragrafoelenco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r w:rsidRPr="001C12E9">
              <w:rPr>
                <w:rFonts w:cs="Arial"/>
              </w:rPr>
              <w:lastRenderedPageBreak/>
              <w:t xml:space="preserve"> Visione di filmati riguardanti l’apparato muscolo-scheletrico(</w:t>
            </w:r>
            <w:r w:rsidR="00132784" w:rsidRPr="001C12E9">
              <w:rPr>
                <w:rFonts w:cs="Arial"/>
              </w:rPr>
              <w:t xml:space="preserve"> funzioni, struttura della colonna vertebrale e muscoli posturali</w:t>
            </w:r>
            <w:r w:rsidRPr="001C12E9">
              <w:rPr>
                <w:rFonts w:cs="Arial"/>
              </w:rPr>
              <w:t>);</w:t>
            </w:r>
            <w:r w:rsidR="00132784" w:rsidRPr="001C12E9">
              <w:rPr>
                <w:rFonts w:cs="Arial"/>
              </w:rPr>
              <w:t xml:space="preserve">Vizi posturali, </w:t>
            </w:r>
            <w:proofErr w:type="spellStart"/>
            <w:r w:rsidR="00132784" w:rsidRPr="001C12E9">
              <w:rPr>
                <w:rFonts w:cs="Arial"/>
              </w:rPr>
              <w:t>dismorfismi</w:t>
            </w:r>
            <w:proofErr w:type="spellEnd"/>
            <w:r w:rsidR="00132784" w:rsidRPr="001C12E9">
              <w:rPr>
                <w:rFonts w:cs="Arial"/>
              </w:rPr>
              <w:t xml:space="preserve"> e paramorfismi</w:t>
            </w:r>
            <w:r w:rsidR="007F77CD" w:rsidRPr="001C12E9">
              <w:rPr>
                <w:rFonts w:cs="Arial"/>
              </w:rPr>
              <w:t>,t</w:t>
            </w:r>
            <w:r w:rsidR="00132784" w:rsidRPr="001C12E9">
              <w:rPr>
                <w:rFonts w:cs="Arial"/>
              </w:rPr>
              <w:t>raumi a carico dell’apparato muscolo-scheletrico</w:t>
            </w:r>
            <w:r w:rsidR="007F77CD" w:rsidRPr="001C12E9">
              <w:rPr>
                <w:rFonts w:cs="Arial"/>
              </w:rPr>
              <w:t>, c</w:t>
            </w:r>
            <w:bookmarkStart w:id="0" w:name="_GoBack"/>
            <w:bookmarkEnd w:id="0"/>
            <w:r w:rsidR="00275C73" w:rsidRPr="001C12E9">
              <w:rPr>
                <w:rFonts w:cs="Arial"/>
              </w:rPr>
              <w:t xml:space="preserve">ontusioni, ferite, abrasioni, escoriazioni, </w:t>
            </w:r>
            <w:r w:rsidR="00275C73" w:rsidRPr="001C12E9">
              <w:rPr>
                <w:rFonts w:cs="Arial"/>
              </w:rPr>
              <w:lastRenderedPageBreak/>
              <w:t>distorsioni e lussazioni, fratture composte, scomposte, esposte</w:t>
            </w:r>
          </w:p>
          <w:p w:rsidR="001756DE" w:rsidRPr="001C12E9" w:rsidRDefault="001756DE" w:rsidP="001756DE">
            <w:pPr>
              <w:rPr>
                <w:rFonts w:eastAsia="Times New Roman" w:cs="Times New Roman"/>
              </w:rPr>
            </w:pPr>
          </w:p>
          <w:p w:rsidR="001756DE" w:rsidRPr="001C12E9" w:rsidRDefault="001756DE" w:rsidP="001756DE">
            <w:pPr>
              <w:rPr>
                <w:rFonts w:eastAsia="Times New Roman" w:cs="Times New Roman"/>
              </w:rPr>
            </w:pPr>
          </w:p>
        </w:tc>
        <w:tc>
          <w:tcPr>
            <w:tcW w:w="3196" w:type="dxa"/>
          </w:tcPr>
          <w:p w:rsidR="008865B6" w:rsidRPr="0012337C" w:rsidRDefault="006C17C2" w:rsidP="001475F2">
            <w:r>
              <w:lastRenderedPageBreak/>
              <w:t>Dispensa di Primo soccorso della Croce Rossa Italiana</w:t>
            </w:r>
          </w:p>
          <w:p w:rsidR="008865B6" w:rsidRPr="0012337C" w:rsidRDefault="008865B6" w:rsidP="001475F2">
            <w:pPr>
              <w:rPr>
                <w:color w:val="000000"/>
              </w:rPr>
            </w:pPr>
            <w:r w:rsidRPr="0012337C">
              <w:rPr>
                <w:color w:val="000000"/>
              </w:rPr>
              <w:t>Attrezzature disponibili in palestra</w:t>
            </w:r>
          </w:p>
          <w:p w:rsidR="00A62875" w:rsidRPr="0012337C" w:rsidRDefault="00A62875" w:rsidP="001475F2">
            <w:pPr>
              <w:rPr>
                <w:rStyle w:val="CitazioneHTML"/>
                <w:i w:val="0"/>
              </w:rPr>
            </w:pPr>
          </w:p>
          <w:p w:rsidR="002718B4" w:rsidRPr="0012337C" w:rsidRDefault="0012337C" w:rsidP="001475F2">
            <w:pPr>
              <w:rPr>
                <w:rStyle w:val="CitazioneHTML"/>
                <w:i w:val="0"/>
                <w:color w:val="0070C0"/>
              </w:rPr>
            </w:pPr>
            <w:r w:rsidRPr="0012337C">
              <w:t xml:space="preserve">Croce Rossa Italiana - Progetto BLSD-CRI - </w:t>
            </w:r>
            <w:hyperlink r:id="rId8" w:history="1">
              <w:r w:rsidRPr="0012337C">
                <w:rPr>
                  <w:rStyle w:val="Collegamentoipertestuale"/>
                </w:rPr>
                <w:t>https://www.cri.it/flex/cm/pages/ServeBLOB.php/L/IT/IDPagina/2234</w:t>
              </w:r>
            </w:hyperlink>
          </w:p>
          <w:p w:rsidR="002718B4" w:rsidRDefault="002718B4" w:rsidP="001475F2">
            <w:pPr>
              <w:rPr>
                <w:rFonts w:eastAsia="Times New Roman" w:cs="Times New Roman"/>
                <w:iCs/>
              </w:rPr>
            </w:pPr>
          </w:p>
          <w:p w:rsidR="0012337C" w:rsidRDefault="00B9405F" w:rsidP="001475F2">
            <w:pPr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 xml:space="preserve">Centro italiano di ergonomia - </w:t>
            </w:r>
            <w:hyperlink r:id="rId9" w:history="1">
              <w:r w:rsidRPr="00DF0C9F">
                <w:rPr>
                  <w:rStyle w:val="Collegamentoipertestuale"/>
                  <w:rFonts w:eastAsia="Times New Roman" w:cs="Times New Roman"/>
                  <w:iCs/>
                </w:rPr>
                <w:t>http://www.centro-ergonomia.it/ergonomia</w:t>
              </w:r>
            </w:hyperlink>
          </w:p>
          <w:p w:rsidR="0012337C" w:rsidRDefault="0012337C" w:rsidP="001475F2">
            <w:pPr>
              <w:autoSpaceDE w:val="0"/>
              <w:autoSpaceDN w:val="0"/>
              <w:adjustRightInd w:val="0"/>
              <w:rPr>
                <w:rStyle w:val="CitazioneHTML"/>
                <w:bCs/>
                <w:i w:val="0"/>
              </w:rPr>
            </w:pPr>
          </w:p>
          <w:p w:rsidR="0012337C" w:rsidRPr="0012337C" w:rsidRDefault="0012337C" w:rsidP="0012337C">
            <w:pPr>
              <w:autoSpaceDE w:val="0"/>
              <w:autoSpaceDN w:val="0"/>
              <w:adjustRightInd w:val="0"/>
              <w:rPr>
                <w:iCs/>
                <w:color w:val="0070C0"/>
              </w:rPr>
            </w:pPr>
            <w:r>
              <w:rPr>
                <w:rFonts w:eastAsia="Times New Roman" w:cs="Times New Roman"/>
                <w:b/>
              </w:rPr>
              <w:t>VIDEO SUGGERITI:</w:t>
            </w:r>
            <w:r>
              <w:rPr>
                <w:rFonts w:eastAsia="Times New Roman" w:cs="Times New Roman"/>
              </w:rPr>
              <w:br/>
            </w:r>
            <w:r w:rsidRPr="0012337C">
              <w:rPr>
                <w:rStyle w:val="CitazioneHTML"/>
                <w:i w:val="0"/>
              </w:rPr>
              <w:t xml:space="preserve">ANPAS - Corso di primo soccorso (10 min) - </w:t>
            </w:r>
            <w:hyperlink r:id="rId10" w:history="1">
              <w:r w:rsidRPr="0012337C">
                <w:rPr>
                  <w:rStyle w:val="Collegamentoipertestuale"/>
                </w:rPr>
                <w:t>https://www.youtube.com/watch?v=x69bHum-YP8</w:t>
              </w:r>
            </w:hyperlink>
          </w:p>
        </w:tc>
      </w:tr>
      <w:tr w:rsidR="002718B4" w:rsidTr="001475F2">
        <w:tc>
          <w:tcPr>
            <w:tcW w:w="14786" w:type="dxa"/>
            <w:gridSpan w:val="5"/>
          </w:tcPr>
          <w:p w:rsidR="002718B4" w:rsidRDefault="002718B4" w:rsidP="001475F2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:rsidR="002718B4" w:rsidRPr="00BE6055" w:rsidRDefault="002718B4" w:rsidP="00BE605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Tipologia:</w:t>
            </w:r>
            <w:r w:rsidRPr="00486E29">
              <w:rPr>
                <w:rFonts w:cs="Century Gothic"/>
                <w:color w:val="000000"/>
              </w:rPr>
              <w:t>Tipologie varie atte alla valutazione in itinere delle abilità e delle conoscenze</w:t>
            </w:r>
            <w:r>
              <w:rPr>
                <w:rFonts w:cs="Century Gothic"/>
                <w:color w:val="000000"/>
              </w:rPr>
              <w:t xml:space="preserve"> + </w:t>
            </w:r>
            <w:r w:rsidRPr="00486E29">
              <w:rPr>
                <w:rFonts w:cs="Century Gothic"/>
                <w:color w:val="000000"/>
              </w:rPr>
              <w:t>Test finale</w:t>
            </w:r>
            <w:r w:rsidR="00BE6055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 xml:space="preserve">                                        </w:t>
            </w:r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  <w:r w:rsidRPr="00466D03">
              <w:rPr>
                <w:rFonts w:ascii="Calibri" w:eastAsia="Times New Roman" w:hAnsi="Calibri" w:cs="Times New Roman"/>
                <w:color w:val="000000"/>
              </w:rPr>
              <w:t>variabile</w:t>
            </w:r>
          </w:p>
        </w:tc>
      </w:tr>
      <w:tr w:rsidR="002718B4" w:rsidTr="001475F2">
        <w:tc>
          <w:tcPr>
            <w:tcW w:w="14786" w:type="dxa"/>
            <w:gridSpan w:val="5"/>
          </w:tcPr>
          <w:p w:rsidR="002718B4" w:rsidRDefault="002718B4" w:rsidP="00E07641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BE6055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                      </w:t>
            </w:r>
            <w:r w:rsidR="00AF2866" w:rsidRPr="00AF2866">
              <w:rPr>
                <w:rFonts w:ascii="Calibri" w:eastAsia="Times New Roman" w:hAnsi="Calibri" w:cs="Times New Roman"/>
                <w:b/>
              </w:rPr>
              <w:t>lezioni teorico/ pratiche</w:t>
            </w:r>
            <w:r w:rsidR="00E07641">
              <w:rPr>
                <w:rFonts w:ascii="Calibri" w:eastAsia="Times New Roman" w:hAnsi="Calibri" w:cs="Times New Roman"/>
              </w:rPr>
              <w:t>15</w:t>
            </w:r>
            <w:r w:rsidRPr="003835A8">
              <w:rPr>
                <w:rFonts w:ascii="Calibri" w:eastAsia="Times New Roman" w:hAnsi="Calibri" w:cs="Times New Roman"/>
              </w:rPr>
              <w:t xml:space="preserve"> ore</w:t>
            </w:r>
          </w:p>
        </w:tc>
      </w:tr>
    </w:tbl>
    <w:p w:rsidR="00AB74BC" w:rsidRDefault="00AB74BC" w:rsidP="003C6A94"/>
    <w:sectPr w:rsidR="00AB74BC" w:rsidSect="006664E1">
      <w:footerReference w:type="default" r:id="rId11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C6" w:rsidRDefault="009529C6" w:rsidP="0000567D">
      <w:pPr>
        <w:spacing w:after="0" w:line="240" w:lineRule="auto"/>
      </w:pPr>
      <w:r>
        <w:separator/>
      </w:r>
    </w:p>
  </w:endnote>
  <w:endnote w:type="continuationSeparator" w:id="0">
    <w:p w:rsidR="009529C6" w:rsidRDefault="009529C6" w:rsidP="000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64792"/>
      <w:docPartObj>
        <w:docPartGallery w:val="Page Numbers (Bottom of Page)"/>
        <w:docPartUnique/>
      </w:docPartObj>
    </w:sdtPr>
    <w:sdtContent>
      <w:p w:rsidR="0012565A" w:rsidRDefault="00B01AD8">
        <w:pPr>
          <w:pStyle w:val="Pidipagina"/>
          <w:jc w:val="right"/>
        </w:pPr>
        <w:r>
          <w:fldChar w:fldCharType="begin"/>
        </w:r>
        <w:r w:rsidR="002718B4">
          <w:instrText>PAGE   \* MERGEFORMAT</w:instrText>
        </w:r>
        <w:r>
          <w:fldChar w:fldCharType="separate"/>
        </w:r>
        <w:r w:rsidR="001C12E9">
          <w:rPr>
            <w:noProof/>
          </w:rPr>
          <w:t>2</w:t>
        </w:r>
        <w:r>
          <w:fldChar w:fldCharType="end"/>
        </w:r>
      </w:p>
    </w:sdtContent>
  </w:sdt>
  <w:p w:rsidR="0012565A" w:rsidRDefault="001C12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C6" w:rsidRDefault="009529C6" w:rsidP="0000567D">
      <w:pPr>
        <w:spacing w:after="0" w:line="240" w:lineRule="auto"/>
      </w:pPr>
      <w:r>
        <w:separator/>
      </w:r>
    </w:p>
  </w:footnote>
  <w:footnote w:type="continuationSeparator" w:id="0">
    <w:p w:rsidR="009529C6" w:rsidRDefault="009529C6" w:rsidP="0000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38A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F1EA0"/>
    <w:multiLevelType w:val="multilevel"/>
    <w:tmpl w:val="2236D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48B631F"/>
    <w:multiLevelType w:val="multilevel"/>
    <w:tmpl w:val="F8D83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62A300D"/>
    <w:multiLevelType w:val="hybridMultilevel"/>
    <w:tmpl w:val="E3524ECC"/>
    <w:lvl w:ilvl="0" w:tplc="49220CDC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3F15"/>
    <w:multiLevelType w:val="hybridMultilevel"/>
    <w:tmpl w:val="0D16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6046"/>
    <w:multiLevelType w:val="hybridMultilevel"/>
    <w:tmpl w:val="5C36E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0CF3"/>
    <w:multiLevelType w:val="hybridMultilevel"/>
    <w:tmpl w:val="D6169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8B4"/>
    <w:rsid w:val="0000567D"/>
    <w:rsid w:val="00032BE4"/>
    <w:rsid w:val="0004039A"/>
    <w:rsid w:val="00061CCC"/>
    <w:rsid w:val="000A4A05"/>
    <w:rsid w:val="000D2D86"/>
    <w:rsid w:val="001066D0"/>
    <w:rsid w:val="0012337C"/>
    <w:rsid w:val="00132784"/>
    <w:rsid w:val="001756DE"/>
    <w:rsid w:val="001806A5"/>
    <w:rsid w:val="001C02B0"/>
    <w:rsid w:val="001C12E9"/>
    <w:rsid w:val="001D7B39"/>
    <w:rsid w:val="001E2893"/>
    <w:rsid w:val="001E4063"/>
    <w:rsid w:val="002178FB"/>
    <w:rsid w:val="002718B4"/>
    <w:rsid w:val="00275C73"/>
    <w:rsid w:val="002B0120"/>
    <w:rsid w:val="003519DE"/>
    <w:rsid w:val="003573D5"/>
    <w:rsid w:val="00364CA8"/>
    <w:rsid w:val="003B7AD3"/>
    <w:rsid w:val="003C6A94"/>
    <w:rsid w:val="00466D03"/>
    <w:rsid w:val="00494B8C"/>
    <w:rsid w:val="004A1AB4"/>
    <w:rsid w:val="004F2BAC"/>
    <w:rsid w:val="0052784B"/>
    <w:rsid w:val="00564E5E"/>
    <w:rsid w:val="00671505"/>
    <w:rsid w:val="00695779"/>
    <w:rsid w:val="006C17C2"/>
    <w:rsid w:val="00707966"/>
    <w:rsid w:val="00771FC6"/>
    <w:rsid w:val="00791AA9"/>
    <w:rsid w:val="007D7908"/>
    <w:rsid w:val="007F41CB"/>
    <w:rsid w:val="007F77CD"/>
    <w:rsid w:val="008865B6"/>
    <w:rsid w:val="00892E2B"/>
    <w:rsid w:val="0092432A"/>
    <w:rsid w:val="009529C6"/>
    <w:rsid w:val="00A55A25"/>
    <w:rsid w:val="00A62875"/>
    <w:rsid w:val="00AB74BC"/>
    <w:rsid w:val="00AF2866"/>
    <w:rsid w:val="00AF38E6"/>
    <w:rsid w:val="00B01AD8"/>
    <w:rsid w:val="00B109F9"/>
    <w:rsid w:val="00B40FAB"/>
    <w:rsid w:val="00B44BAD"/>
    <w:rsid w:val="00B9405F"/>
    <w:rsid w:val="00BE6055"/>
    <w:rsid w:val="00C25551"/>
    <w:rsid w:val="00C45281"/>
    <w:rsid w:val="00C92E9B"/>
    <w:rsid w:val="00CF2645"/>
    <w:rsid w:val="00D16B20"/>
    <w:rsid w:val="00D8119F"/>
    <w:rsid w:val="00DB6F69"/>
    <w:rsid w:val="00E07641"/>
    <w:rsid w:val="00E36A2D"/>
    <w:rsid w:val="00E479D9"/>
    <w:rsid w:val="00E54208"/>
    <w:rsid w:val="00EC4F94"/>
    <w:rsid w:val="00EE4DFE"/>
    <w:rsid w:val="00F351C2"/>
    <w:rsid w:val="00F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AD8"/>
  </w:style>
  <w:style w:type="paragraph" w:styleId="Titolo1">
    <w:name w:val="heading 1"/>
    <w:basedOn w:val="Normale"/>
    <w:link w:val="Titolo1Carattere"/>
    <w:uiPriority w:val="9"/>
    <w:qFormat/>
    <w:rsid w:val="00271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18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2718B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718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8B4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27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rsid w:val="002718B4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718B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8B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33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.it/flex/cm/pages/ServeBLOB.php/L/IT/IDPagina/22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69bHum-Y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-ergonomia.it/ergonom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zanoletti</dc:creator>
  <cp:lastModifiedBy>STRGAB99</cp:lastModifiedBy>
  <cp:revision>2</cp:revision>
  <dcterms:created xsi:type="dcterms:W3CDTF">2019-09-05T10:11:00Z</dcterms:created>
  <dcterms:modified xsi:type="dcterms:W3CDTF">2019-09-05T10:11:00Z</dcterms:modified>
</cp:coreProperties>
</file>